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F91E" w14:textId="5427B48D" w:rsidR="001C4042" w:rsidRDefault="0035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1067CD">
        <w:rPr>
          <w:rFonts w:ascii="Times New Roman" w:hAnsi="Times New Roman" w:cs="Times New Roman"/>
          <w:b/>
          <w:bCs/>
          <w:sz w:val="28"/>
          <w:szCs w:val="28"/>
          <w:u w:val="single"/>
        </w:rPr>
        <w:t>HIRD SUNDAY OF ADVENT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Year </w:t>
      </w:r>
      <w:r w:rsidR="001067CD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3A829647" w14:textId="41E202C8" w:rsidR="004E71EA" w:rsidRPr="00922A76" w:rsidRDefault="0035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Priest: </w:t>
      </w:r>
      <w:r w:rsidR="00922A76">
        <w:rPr>
          <w:rFonts w:ascii="Times New Roman" w:hAnsi="Times New Roman" w:cs="Times New Roman"/>
          <w:b/>
          <w:bCs/>
          <w:sz w:val="28"/>
          <w:szCs w:val="28"/>
        </w:rPr>
        <w:t>The Father promised to send his Son into the world</w:t>
      </w:r>
      <w:r w:rsidR="00E36491">
        <w:rPr>
          <w:rFonts w:ascii="Times New Roman" w:hAnsi="Times New Roman" w:cs="Times New Roman"/>
          <w:b/>
          <w:bCs/>
          <w:sz w:val="28"/>
          <w:szCs w:val="28"/>
        </w:rPr>
        <w:t xml:space="preserve"> as our Saviour</w:t>
      </w:r>
      <w:r w:rsidR="00D26D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6491">
        <w:rPr>
          <w:rFonts w:ascii="Times New Roman" w:hAnsi="Times New Roman" w:cs="Times New Roman"/>
          <w:b/>
          <w:bCs/>
          <w:sz w:val="28"/>
          <w:szCs w:val="28"/>
        </w:rPr>
        <w:t xml:space="preserve"> As we prepare for his coming at Christmas</w:t>
      </w:r>
      <w:r w:rsidR="001E6055">
        <w:rPr>
          <w:rFonts w:ascii="Times New Roman" w:hAnsi="Times New Roman" w:cs="Times New Roman"/>
          <w:b/>
          <w:bCs/>
          <w:sz w:val="28"/>
          <w:szCs w:val="28"/>
        </w:rPr>
        <w:t>, let us offer our prayers to the Father who gives bread to the hungry and sets prisoners free.</w:t>
      </w:r>
    </w:p>
    <w:p w14:paraId="2BCA399E" w14:textId="77777777" w:rsidR="009A5A66" w:rsidRDefault="00357B95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DB6E6" w14:textId="6319BD08" w:rsidR="00357B95" w:rsidRDefault="00870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</w:t>
      </w:r>
      <w:r w:rsidR="00357B95">
        <w:rPr>
          <w:rFonts w:ascii="Times New Roman" w:hAnsi="Times New Roman" w:cs="Times New Roman"/>
          <w:sz w:val="28"/>
          <w:szCs w:val="28"/>
        </w:rPr>
        <w:t xml:space="preserve"> the Church </w:t>
      </w:r>
      <w:r>
        <w:rPr>
          <w:rFonts w:ascii="Times New Roman" w:hAnsi="Times New Roman" w:cs="Times New Roman"/>
          <w:sz w:val="28"/>
          <w:szCs w:val="28"/>
        </w:rPr>
        <w:t>may await the Lord</w:t>
      </w:r>
      <w:r w:rsidR="00313E7F">
        <w:rPr>
          <w:rFonts w:ascii="Times New Roman" w:hAnsi="Times New Roman" w:cs="Times New Roman"/>
          <w:sz w:val="28"/>
          <w:szCs w:val="28"/>
        </w:rPr>
        <w:t>’s coming with hope and courage.</w:t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A34B68">
        <w:rPr>
          <w:rFonts w:ascii="Times New Roman" w:hAnsi="Times New Roman" w:cs="Times New Roman"/>
          <w:sz w:val="28"/>
          <w:szCs w:val="28"/>
        </w:rPr>
        <w:tab/>
      </w:r>
      <w:r w:rsidR="00A34B68">
        <w:rPr>
          <w:rFonts w:ascii="Times New Roman" w:hAnsi="Times New Roman" w:cs="Times New Roman"/>
          <w:sz w:val="28"/>
          <w:szCs w:val="28"/>
        </w:rPr>
        <w:tab/>
      </w:r>
      <w:r w:rsidR="00A34B6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B68">
        <w:rPr>
          <w:rFonts w:ascii="Times New Roman" w:hAnsi="Times New Roman" w:cs="Times New Roman"/>
          <w:sz w:val="28"/>
          <w:szCs w:val="28"/>
        </w:rPr>
        <w:t xml:space="preserve"> </w:t>
      </w:r>
      <w:r w:rsidR="00357B95">
        <w:rPr>
          <w:rFonts w:ascii="Times New Roman" w:hAnsi="Times New Roman" w:cs="Times New Roman"/>
          <w:sz w:val="28"/>
          <w:szCs w:val="28"/>
        </w:rPr>
        <w:t>Lord Hear Us</w:t>
      </w:r>
    </w:p>
    <w:p w14:paraId="14DCA8E4" w14:textId="77777777" w:rsidR="009A5A66" w:rsidRDefault="00357B95" w:rsidP="0052539F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</w:t>
      </w:r>
      <w:r w:rsidR="00922A76">
        <w:rPr>
          <w:rFonts w:ascii="Times New Roman" w:hAnsi="Times New Roman" w:cs="Times New Roman"/>
          <w:sz w:val="28"/>
          <w:szCs w:val="28"/>
          <w:u w:val="single"/>
        </w:rPr>
        <w:t>ader</w:t>
      </w:r>
      <w:r w:rsidR="00A34B6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34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DDE1A" w14:textId="29B58066" w:rsidR="00357B95" w:rsidRDefault="00A34B68" w:rsidP="00525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those</w:t>
      </w:r>
      <w:r w:rsidR="00E20C39">
        <w:rPr>
          <w:rFonts w:ascii="Times New Roman" w:hAnsi="Times New Roman" w:cs="Times New Roman"/>
          <w:sz w:val="28"/>
          <w:szCs w:val="28"/>
        </w:rPr>
        <w:t xml:space="preserve"> who have closed their minds to the Good News may return to the community of the faith</w:t>
      </w:r>
      <w:r w:rsidR="00C82598">
        <w:rPr>
          <w:rFonts w:ascii="Times New Roman" w:hAnsi="Times New Roman" w:cs="Times New Roman"/>
          <w:sz w:val="28"/>
          <w:szCs w:val="28"/>
        </w:rPr>
        <w:t>ful.</w:t>
      </w:r>
      <w:r w:rsidR="0052539F">
        <w:rPr>
          <w:rFonts w:ascii="Times New Roman" w:hAnsi="Times New Roman" w:cs="Times New Roman"/>
          <w:sz w:val="28"/>
          <w:szCs w:val="28"/>
        </w:rPr>
        <w:tab/>
      </w:r>
      <w:r w:rsidR="0052539F">
        <w:rPr>
          <w:rFonts w:ascii="Times New Roman" w:hAnsi="Times New Roman" w:cs="Times New Roman"/>
          <w:sz w:val="28"/>
          <w:szCs w:val="28"/>
        </w:rPr>
        <w:tab/>
      </w:r>
      <w:r w:rsidR="0052539F">
        <w:rPr>
          <w:rFonts w:ascii="Times New Roman" w:hAnsi="Times New Roman" w:cs="Times New Roman"/>
          <w:sz w:val="28"/>
          <w:szCs w:val="28"/>
        </w:rPr>
        <w:tab/>
      </w:r>
      <w:r w:rsidR="0052539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82598">
        <w:rPr>
          <w:rFonts w:ascii="Times New Roman" w:hAnsi="Times New Roman" w:cs="Times New Roman"/>
          <w:sz w:val="28"/>
          <w:szCs w:val="28"/>
        </w:rPr>
        <w:t xml:space="preserve"> </w:t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 w:rsidR="00357B95">
        <w:rPr>
          <w:rFonts w:ascii="Times New Roman" w:hAnsi="Times New Roman" w:cs="Times New Roman"/>
          <w:sz w:val="28"/>
          <w:szCs w:val="28"/>
        </w:rPr>
        <w:t>Lord Hear Us</w:t>
      </w:r>
    </w:p>
    <w:p w14:paraId="13D3738F" w14:textId="77777777" w:rsidR="009A5A66" w:rsidRDefault="00357B95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5A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4202B" w14:textId="51409456" w:rsidR="00357B95" w:rsidRDefault="00A74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those who trust in the Lord may not lose heart, but be renewed</w:t>
      </w:r>
      <w:r w:rsidR="00F63BC9">
        <w:rPr>
          <w:rFonts w:ascii="Times New Roman" w:hAnsi="Times New Roman" w:cs="Times New Roman"/>
          <w:sz w:val="28"/>
          <w:szCs w:val="28"/>
        </w:rPr>
        <w:t xml:space="preserve"> in faith, no matter what they suffer.</w:t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 w:rsidR="00357B95">
        <w:rPr>
          <w:rFonts w:ascii="Times New Roman" w:hAnsi="Times New Roman" w:cs="Times New Roman"/>
          <w:sz w:val="28"/>
          <w:szCs w:val="28"/>
        </w:rPr>
        <w:t>Lord hear Us</w:t>
      </w:r>
    </w:p>
    <w:p w14:paraId="0366577A" w14:textId="77777777" w:rsidR="009A5A66" w:rsidRDefault="00357B95" w:rsidP="0052539F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5A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51070" w14:textId="3204F637" w:rsidR="004C61A5" w:rsidRDefault="00BB74E1" w:rsidP="00525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That, in our community, strangers, widows, and orphans</w:t>
      </w:r>
      <w:r w:rsidR="004A55A3">
        <w:rPr>
          <w:rFonts w:ascii="Times New Roman" w:hAnsi="Times New Roman" w:cs="Times New Roman"/>
          <w:sz w:val="28"/>
          <w:szCs w:val="28"/>
        </w:rPr>
        <w:t xml:space="preserve"> may be </w:t>
      </w:r>
      <w:r w:rsidR="009A5A66">
        <w:rPr>
          <w:rFonts w:ascii="Times New Roman" w:hAnsi="Times New Roman" w:cs="Times New Roman"/>
          <w:sz w:val="28"/>
          <w:szCs w:val="28"/>
        </w:rPr>
        <w:t xml:space="preserve"> </w:t>
      </w:r>
      <w:r w:rsidR="004A55A3">
        <w:rPr>
          <w:rFonts w:ascii="Times New Roman" w:hAnsi="Times New Roman" w:cs="Times New Roman"/>
          <w:sz w:val="28"/>
          <w:szCs w:val="28"/>
        </w:rPr>
        <w:t xml:space="preserve">supported by our generosity </w:t>
      </w:r>
      <w:r w:rsidR="000D0656">
        <w:rPr>
          <w:rFonts w:ascii="Times New Roman" w:hAnsi="Times New Roman" w:cs="Times New Roman"/>
          <w:sz w:val="28"/>
          <w:szCs w:val="28"/>
        </w:rPr>
        <w:t>and care.</w:t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 w:rsidR="003E79B1">
        <w:rPr>
          <w:rFonts w:ascii="Times New Roman" w:hAnsi="Times New Roman" w:cs="Times New Roman"/>
          <w:sz w:val="28"/>
          <w:szCs w:val="28"/>
        </w:rPr>
        <w:t>Lord Hear Us</w:t>
      </w:r>
    </w:p>
    <w:p w14:paraId="328B930A" w14:textId="77777777" w:rsidR="009A5A66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E9F3A6" w14:textId="6E0C29FA" w:rsidR="009A5A66" w:rsidRDefault="003E79B1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our sick and bereaved that they may recover from their pain and sadn</w:t>
      </w:r>
      <w:r w:rsidR="004C61A5">
        <w:rPr>
          <w:rFonts w:ascii="Times New Roman" w:hAnsi="Times New Roman" w:cs="Times New Roman"/>
          <w:sz w:val="28"/>
          <w:szCs w:val="28"/>
        </w:rPr>
        <w:t>ess.</w:t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3BD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Lord Hear Us</w:t>
      </w:r>
    </w:p>
    <w:p w14:paraId="4FF5AA9E" w14:textId="16D52B47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3B2BA8" w14:textId="6200F9EF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those who have died with Christ, that they may live and reign with him, especially those in our thoughts at this time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5A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Lord In Your Mercy</w:t>
      </w:r>
    </w:p>
    <w:p w14:paraId="2A80D664" w14:textId="2683F14C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128B61" w14:textId="5D19A162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us now pray in silence for our own personal intentions.</w:t>
      </w:r>
    </w:p>
    <w:p w14:paraId="25325FE1" w14:textId="77777777" w:rsidR="009A5A66" w:rsidRDefault="009A5A66" w:rsidP="003E79B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DE13531" w14:textId="4C34EB44" w:rsidR="003E79B1" w:rsidRP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We pray to Mary, our Heavenly Mother,  Hail Mary …………</w:t>
      </w:r>
    </w:p>
    <w:p w14:paraId="3C599C46" w14:textId="05C40DE6" w:rsidR="003E79B1" w:rsidRDefault="003E79B1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Priest:</w:t>
      </w:r>
    </w:p>
    <w:p w14:paraId="3784311F" w14:textId="31686F60" w:rsidR="009F7DA4" w:rsidRDefault="00F820CE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Most loving Father</w:t>
      </w:r>
      <w:r w:rsidR="00A0206E">
        <w:rPr>
          <w:rFonts w:ascii="Times New Roman" w:hAnsi="Times New Roman" w:cs="Times New Roman"/>
          <w:b/>
          <w:bCs/>
          <w:sz w:val="28"/>
          <w:szCs w:val="28"/>
        </w:rPr>
        <w:t>, hear the petitions of your people, waiting in faith and hope for the coming of our Saviour</w:t>
      </w:r>
      <w:r w:rsidR="00E47D25">
        <w:rPr>
          <w:rFonts w:ascii="Times New Roman" w:hAnsi="Times New Roman" w:cs="Times New Roman"/>
          <w:b/>
          <w:bCs/>
          <w:sz w:val="28"/>
          <w:szCs w:val="28"/>
        </w:rPr>
        <w:t>, whose splendour brings us everlasting joy. We ask this</w:t>
      </w:r>
      <w:r w:rsidR="00D0194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47D25">
        <w:rPr>
          <w:rFonts w:ascii="Times New Roman" w:hAnsi="Times New Roman" w:cs="Times New Roman"/>
          <w:b/>
          <w:bCs/>
          <w:sz w:val="28"/>
          <w:szCs w:val="28"/>
        </w:rPr>
        <w:t xml:space="preserve"> through Christ </w:t>
      </w:r>
      <w:r w:rsidR="0052539F">
        <w:rPr>
          <w:rFonts w:ascii="Times New Roman" w:hAnsi="Times New Roman" w:cs="Times New Roman"/>
          <w:b/>
          <w:bCs/>
          <w:sz w:val="28"/>
          <w:szCs w:val="28"/>
        </w:rPr>
        <w:t>our Lord.</w:t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A6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79B1">
        <w:rPr>
          <w:rFonts w:ascii="Times New Roman" w:hAnsi="Times New Roman" w:cs="Times New Roman"/>
          <w:b/>
          <w:bCs/>
          <w:sz w:val="28"/>
          <w:szCs w:val="28"/>
        </w:rPr>
        <w:t>Amen.</w:t>
      </w:r>
    </w:p>
    <w:sectPr w:rsidR="009F7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5"/>
    <w:rsid w:val="00055A7D"/>
    <w:rsid w:val="000756AF"/>
    <w:rsid w:val="000A0416"/>
    <w:rsid w:val="000D0656"/>
    <w:rsid w:val="00103BDF"/>
    <w:rsid w:val="001067CD"/>
    <w:rsid w:val="001443D2"/>
    <w:rsid w:val="0019159D"/>
    <w:rsid w:val="001C4042"/>
    <w:rsid w:val="001E5FE2"/>
    <w:rsid w:val="001E6055"/>
    <w:rsid w:val="002321F0"/>
    <w:rsid w:val="00286402"/>
    <w:rsid w:val="00290113"/>
    <w:rsid w:val="002B10E6"/>
    <w:rsid w:val="00313E7F"/>
    <w:rsid w:val="00357B95"/>
    <w:rsid w:val="00382C6F"/>
    <w:rsid w:val="00387B8D"/>
    <w:rsid w:val="003C7C6E"/>
    <w:rsid w:val="003E543E"/>
    <w:rsid w:val="003E79B1"/>
    <w:rsid w:val="003F5291"/>
    <w:rsid w:val="0041043B"/>
    <w:rsid w:val="00424099"/>
    <w:rsid w:val="00433B78"/>
    <w:rsid w:val="004665C3"/>
    <w:rsid w:val="004A55A3"/>
    <w:rsid w:val="004C61A5"/>
    <w:rsid w:val="004E71EA"/>
    <w:rsid w:val="0052539F"/>
    <w:rsid w:val="00606253"/>
    <w:rsid w:val="006946B8"/>
    <w:rsid w:val="00697E91"/>
    <w:rsid w:val="006B6E45"/>
    <w:rsid w:val="007E20CC"/>
    <w:rsid w:val="008701F0"/>
    <w:rsid w:val="00877711"/>
    <w:rsid w:val="00922A76"/>
    <w:rsid w:val="009368BC"/>
    <w:rsid w:val="009A2983"/>
    <w:rsid w:val="009A5A66"/>
    <w:rsid w:val="009F7DA4"/>
    <w:rsid w:val="00A0206E"/>
    <w:rsid w:val="00A07E39"/>
    <w:rsid w:val="00A17903"/>
    <w:rsid w:val="00A34B68"/>
    <w:rsid w:val="00A3767F"/>
    <w:rsid w:val="00A747F7"/>
    <w:rsid w:val="00A77648"/>
    <w:rsid w:val="00AE0DE1"/>
    <w:rsid w:val="00B63ED7"/>
    <w:rsid w:val="00B9535A"/>
    <w:rsid w:val="00BB74E1"/>
    <w:rsid w:val="00BD189F"/>
    <w:rsid w:val="00C26318"/>
    <w:rsid w:val="00C3419C"/>
    <w:rsid w:val="00C631ED"/>
    <w:rsid w:val="00C82598"/>
    <w:rsid w:val="00CB1396"/>
    <w:rsid w:val="00D0194D"/>
    <w:rsid w:val="00D26D3A"/>
    <w:rsid w:val="00D77CB7"/>
    <w:rsid w:val="00DA2E13"/>
    <w:rsid w:val="00DD462A"/>
    <w:rsid w:val="00DF4C86"/>
    <w:rsid w:val="00E15AAC"/>
    <w:rsid w:val="00E20C39"/>
    <w:rsid w:val="00E36491"/>
    <w:rsid w:val="00E47D25"/>
    <w:rsid w:val="00E855DD"/>
    <w:rsid w:val="00F25743"/>
    <w:rsid w:val="00F27D2A"/>
    <w:rsid w:val="00F63BC9"/>
    <w:rsid w:val="00F820CE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08A9"/>
  <w15:chartTrackingRefBased/>
  <w15:docId w15:val="{212FFC11-1A60-459F-8B2E-76F65577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1049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Falkner</dc:creator>
  <cp:keywords/>
  <dc:description/>
  <cp:lastModifiedBy>The Catholic Parish of Hailsham and Polegate</cp:lastModifiedBy>
  <cp:revision>3</cp:revision>
  <cp:lastPrinted>2025-12-10T09:29:00Z</cp:lastPrinted>
  <dcterms:created xsi:type="dcterms:W3CDTF">2025-12-10T09:32:00Z</dcterms:created>
  <dcterms:modified xsi:type="dcterms:W3CDTF">2025-12-10T09:32:00Z</dcterms:modified>
</cp:coreProperties>
</file>