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2BC9" w14:textId="676A8094" w:rsidR="00C077F3" w:rsidRDefault="005E6039" w:rsidP="005E6039">
      <w:pPr>
        <w:spacing w:after="0"/>
        <w:jc w:val="center"/>
        <w:rPr>
          <w:b/>
          <w:bCs/>
          <w:sz w:val="28"/>
          <w:szCs w:val="28"/>
        </w:rPr>
      </w:pPr>
      <w:r>
        <w:rPr>
          <w:b/>
          <w:bCs/>
          <w:sz w:val="28"/>
          <w:szCs w:val="28"/>
        </w:rPr>
        <w:t>Bidding Prayers for 5</w:t>
      </w:r>
      <w:r w:rsidRPr="005E6039">
        <w:rPr>
          <w:b/>
          <w:bCs/>
          <w:sz w:val="28"/>
          <w:szCs w:val="28"/>
          <w:vertAlign w:val="superscript"/>
        </w:rPr>
        <w:t>th</w:t>
      </w:r>
      <w:r>
        <w:rPr>
          <w:b/>
          <w:bCs/>
          <w:sz w:val="28"/>
          <w:szCs w:val="28"/>
        </w:rPr>
        <w:t xml:space="preserve"> October 2025</w:t>
      </w:r>
    </w:p>
    <w:p w14:paraId="7DA42FDD" w14:textId="4722CD85" w:rsidR="005E6039" w:rsidRDefault="005E6039" w:rsidP="005E6039">
      <w:pPr>
        <w:spacing w:after="0"/>
        <w:jc w:val="center"/>
        <w:rPr>
          <w:b/>
          <w:bCs/>
          <w:sz w:val="28"/>
          <w:szCs w:val="28"/>
        </w:rPr>
      </w:pPr>
      <w:r>
        <w:rPr>
          <w:b/>
          <w:bCs/>
          <w:sz w:val="28"/>
          <w:szCs w:val="28"/>
        </w:rPr>
        <w:t>Twenty Seventh Sunday in Ordinary Time</w:t>
      </w:r>
    </w:p>
    <w:p w14:paraId="54A1D2D2" w14:textId="77777777" w:rsidR="005E6039" w:rsidRDefault="005E6039" w:rsidP="005E6039">
      <w:pPr>
        <w:spacing w:after="0"/>
        <w:jc w:val="center"/>
        <w:rPr>
          <w:b/>
          <w:bCs/>
          <w:sz w:val="28"/>
          <w:szCs w:val="28"/>
        </w:rPr>
      </w:pPr>
    </w:p>
    <w:p w14:paraId="27DCAABF" w14:textId="2B6D7F27" w:rsidR="005E6039" w:rsidRDefault="005E6039" w:rsidP="005E6039">
      <w:pPr>
        <w:spacing w:after="0"/>
        <w:rPr>
          <w:b/>
          <w:bCs/>
          <w:sz w:val="28"/>
          <w:szCs w:val="28"/>
        </w:rPr>
      </w:pPr>
      <w:r>
        <w:rPr>
          <w:b/>
          <w:bCs/>
          <w:sz w:val="28"/>
          <w:szCs w:val="28"/>
        </w:rPr>
        <w:t>Father Rory Introduces the Prayers:</w:t>
      </w:r>
    </w:p>
    <w:p w14:paraId="687B19D6" w14:textId="082FFC4B" w:rsidR="005E6039" w:rsidRDefault="005E6039" w:rsidP="005E6039">
      <w:pPr>
        <w:spacing w:after="0"/>
        <w:rPr>
          <w:sz w:val="28"/>
          <w:szCs w:val="28"/>
        </w:rPr>
      </w:pPr>
      <w:r>
        <w:rPr>
          <w:sz w:val="28"/>
          <w:szCs w:val="28"/>
        </w:rPr>
        <w:t>Let us pray to the God who made us and sustains us.</w:t>
      </w:r>
    </w:p>
    <w:p w14:paraId="620DB607" w14:textId="77777777" w:rsidR="005E6039" w:rsidRDefault="005E6039" w:rsidP="005E6039">
      <w:pPr>
        <w:spacing w:after="0"/>
        <w:rPr>
          <w:sz w:val="28"/>
          <w:szCs w:val="28"/>
        </w:rPr>
      </w:pPr>
    </w:p>
    <w:p w14:paraId="6978C6B7" w14:textId="3ED80A55" w:rsidR="005E6039" w:rsidRDefault="005E6039" w:rsidP="005E6039">
      <w:pPr>
        <w:spacing w:after="0"/>
        <w:rPr>
          <w:b/>
          <w:bCs/>
          <w:sz w:val="28"/>
          <w:szCs w:val="28"/>
        </w:rPr>
      </w:pPr>
      <w:r>
        <w:rPr>
          <w:b/>
          <w:bCs/>
          <w:sz w:val="28"/>
          <w:szCs w:val="28"/>
        </w:rPr>
        <w:t>Reader:</w:t>
      </w:r>
    </w:p>
    <w:p w14:paraId="0CBC9C64" w14:textId="3D3631D1" w:rsidR="005E6039" w:rsidRDefault="005E6039" w:rsidP="005E6039">
      <w:pPr>
        <w:spacing w:after="0"/>
        <w:rPr>
          <w:sz w:val="28"/>
          <w:szCs w:val="28"/>
        </w:rPr>
      </w:pPr>
      <w:r>
        <w:rPr>
          <w:sz w:val="28"/>
          <w:szCs w:val="28"/>
        </w:rPr>
        <w:t>Look with mercy on your church with all our faults and failings, missed opportunities and misunderstandings, as we learn to be truly your body on earth.</w:t>
      </w:r>
    </w:p>
    <w:p w14:paraId="25C211E0" w14:textId="77777777" w:rsidR="005E6039" w:rsidRDefault="005E6039" w:rsidP="005E6039">
      <w:pPr>
        <w:spacing w:after="0"/>
        <w:rPr>
          <w:sz w:val="28"/>
          <w:szCs w:val="28"/>
        </w:rPr>
      </w:pPr>
    </w:p>
    <w:p w14:paraId="743CE726" w14:textId="536FC45B" w:rsidR="005E6039" w:rsidRDefault="005E6039" w:rsidP="005E6039">
      <w:pPr>
        <w:spacing w:after="0"/>
        <w:rPr>
          <w:b/>
          <w:bCs/>
          <w:sz w:val="28"/>
          <w:szCs w:val="28"/>
        </w:rPr>
      </w:pPr>
      <w:r>
        <w:rPr>
          <w:b/>
          <w:bCs/>
          <w:sz w:val="28"/>
          <w:szCs w:val="28"/>
        </w:rPr>
        <w:t>Reader:</w:t>
      </w:r>
    </w:p>
    <w:p w14:paraId="2371E753" w14:textId="7873C4AF" w:rsidR="005E6039" w:rsidRDefault="005E6039" w:rsidP="005E6039">
      <w:pPr>
        <w:spacing w:after="0"/>
        <w:rPr>
          <w:sz w:val="28"/>
          <w:szCs w:val="28"/>
        </w:rPr>
      </w:pPr>
      <w:r>
        <w:rPr>
          <w:sz w:val="28"/>
          <w:szCs w:val="28"/>
        </w:rPr>
        <w:t>For all who are emotionally drained, heal and mend broken bodies and broken hearts, and provide clear pools of water for those walking the valley of misery and depression.</w:t>
      </w:r>
    </w:p>
    <w:p w14:paraId="0EDE5B0C" w14:textId="77777777" w:rsidR="005E6039" w:rsidRDefault="005E6039" w:rsidP="005E6039">
      <w:pPr>
        <w:spacing w:after="0"/>
        <w:rPr>
          <w:sz w:val="28"/>
          <w:szCs w:val="28"/>
        </w:rPr>
      </w:pPr>
    </w:p>
    <w:p w14:paraId="51969356" w14:textId="0E8DE2D4" w:rsidR="005E6039" w:rsidRDefault="005E6039" w:rsidP="005E6039">
      <w:pPr>
        <w:spacing w:after="0"/>
        <w:rPr>
          <w:sz w:val="28"/>
          <w:szCs w:val="28"/>
        </w:rPr>
      </w:pPr>
      <w:r>
        <w:rPr>
          <w:sz w:val="28"/>
          <w:szCs w:val="28"/>
        </w:rPr>
        <w:t>Lord Hear Us:</w:t>
      </w:r>
      <w:r>
        <w:rPr>
          <w:sz w:val="28"/>
          <w:szCs w:val="28"/>
        </w:rPr>
        <w:tab/>
      </w:r>
      <w:r>
        <w:rPr>
          <w:sz w:val="28"/>
          <w:szCs w:val="28"/>
        </w:rPr>
        <w:tab/>
      </w:r>
      <w:r>
        <w:rPr>
          <w:sz w:val="28"/>
          <w:szCs w:val="28"/>
        </w:rPr>
        <w:tab/>
        <w:t>Lord graciously hear us.</w:t>
      </w:r>
    </w:p>
    <w:p w14:paraId="5D5AF456" w14:textId="77777777" w:rsidR="005E6039" w:rsidRDefault="005E6039" w:rsidP="005E6039">
      <w:pPr>
        <w:spacing w:after="0"/>
        <w:rPr>
          <w:sz w:val="28"/>
          <w:szCs w:val="28"/>
        </w:rPr>
      </w:pPr>
    </w:p>
    <w:p w14:paraId="440AF40B" w14:textId="485604F7" w:rsidR="005E6039" w:rsidRDefault="005E6039" w:rsidP="005E6039">
      <w:pPr>
        <w:spacing w:after="0"/>
        <w:rPr>
          <w:b/>
          <w:bCs/>
          <w:sz w:val="28"/>
          <w:szCs w:val="28"/>
        </w:rPr>
      </w:pPr>
      <w:r>
        <w:rPr>
          <w:b/>
          <w:bCs/>
          <w:sz w:val="28"/>
          <w:szCs w:val="28"/>
        </w:rPr>
        <w:t>Reader:</w:t>
      </w:r>
    </w:p>
    <w:p w14:paraId="2BB63DC6" w14:textId="130CFB41" w:rsidR="005E6039" w:rsidRDefault="005E6039" w:rsidP="005E6039">
      <w:pPr>
        <w:spacing w:after="0"/>
        <w:rPr>
          <w:sz w:val="28"/>
          <w:szCs w:val="28"/>
        </w:rPr>
      </w:pPr>
      <w:r>
        <w:rPr>
          <w:sz w:val="28"/>
          <w:szCs w:val="28"/>
        </w:rPr>
        <w:t xml:space="preserve">For the grace to listen </w:t>
      </w:r>
      <w:r w:rsidR="00CC4494">
        <w:rPr>
          <w:sz w:val="28"/>
          <w:szCs w:val="28"/>
        </w:rPr>
        <w:t xml:space="preserve">to one another </w:t>
      </w:r>
      <w:r w:rsidR="00725706">
        <w:rPr>
          <w:sz w:val="28"/>
          <w:szCs w:val="28"/>
        </w:rPr>
        <w:t>and respond to</w:t>
      </w:r>
      <w:r>
        <w:rPr>
          <w:sz w:val="28"/>
          <w:szCs w:val="28"/>
        </w:rPr>
        <w:t xml:space="preserve"> one another’s needs.  We pray for a spirit of co-operation and generosity in our homes and neighbourhoods.</w:t>
      </w:r>
    </w:p>
    <w:p w14:paraId="078096E8" w14:textId="77777777" w:rsidR="005E6039" w:rsidRDefault="005E6039" w:rsidP="005E6039">
      <w:pPr>
        <w:spacing w:after="0"/>
        <w:rPr>
          <w:sz w:val="28"/>
          <w:szCs w:val="28"/>
        </w:rPr>
      </w:pPr>
    </w:p>
    <w:p w14:paraId="42479659" w14:textId="16B68140" w:rsidR="005E6039" w:rsidRDefault="005E6039" w:rsidP="005E6039">
      <w:pPr>
        <w:spacing w:after="0"/>
        <w:rPr>
          <w:sz w:val="28"/>
          <w:szCs w:val="28"/>
        </w:rPr>
      </w:pPr>
      <w:r>
        <w:rPr>
          <w:sz w:val="28"/>
          <w:szCs w:val="28"/>
        </w:rPr>
        <w:t>Lord Hear Us:</w:t>
      </w:r>
      <w:r>
        <w:rPr>
          <w:sz w:val="28"/>
          <w:szCs w:val="28"/>
        </w:rPr>
        <w:tab/>
      </w:r>
      <w:r>
        <w:rPr>
          <w:sz w:val="28"/>
          <w:szCs w:val="28"/>
        </w:rPr>
        <w:tab/>
      </w:r>
      <w:r>
        <w:rPr>
          <w:sz w:val="28"/>
          <w:szCs w:val="28"/>
        </w:rPr>
        <w:tab/>
        <w:t>Lord graciously hear us.</w:t>
      </w:r>
    </w:p>
    <w:p w14:paraId="15CDF954" w14:textId="77777777" w:rsidR="005E6039" w:rsidRDefault="005E6039" w:rsidP="005E6039">
      <w:pPr>
        <w:spacing w:after="0"/>
        <w:rPr>
          <w:sz w:val="28"/>
          <w:szCs w:val="28"/>
        </w:rPr>
      </w:pPr>
    </w:p>
    <w:p w14:paraId="2AAEE8FB" w14:textId="41D7CCE9" w:rsidR="005E6039" w:rsidRDefault="005E6039" w:rsidP="005E6039">
      <w:pPr>
        <w:spacing w:after="0"/>
        <w:rPr>
          <w:b/>
          <w:bCs/>
          <w:sz w:val="28"/>
          <w:szCs w:val="28"/>
        </w:rPr>
      </w:pPr>
      <w:r>
        <w:rPr>
          <w:b/>
          <w:bCs/>
          <w:sz w:val="28"/>
          <w:szCs w:val="28"/>
        </w:rPr>
        <w:t>Reader:</w:t>
      </w:r>
    </w:p>
    <w:p w14:paraId="47892A27" w14:textId="1DC8C397" w:rsidR="005E6039" w:rsidRDefault="005E6039" w:rsidP="005E6039">
      <w:pPr>
        <w:spacing w:after="0"/>
        <w:rPr>
          <w:sz w:val="28"/>
          <w:szCs w:val="28"/>
        </w:rPr>
      </w:pPr>
      <w:r>
        <w:rPr>
          <w:sz w:val="28"/>
          <w:szCs w:val="28"/>
        </w:rPr>
        <w:t>For all who struggle and are burdened, the poor, the marginalised and weak in society, prisoners and all who flee persecution and injustice.  May they feel your loving concern for all who suffer.</w:t>
      </w:r>
    </w:p>
    <w:p w14:paraId="4E2FDFD7" w14:textId="77777777" w:rsidR="005E6039" w:rsidRDefault="005E6039" w:rsidP="005E6039">
      <w:pPr>
        <w:spacing w:after="0"/>
        <w:rPr>
          <w:sz w:val="28"/>
          <w:szCs w:val="28"/>
        </w:rPr>
      </w:pPr>
    </w:p>
    <w:p w14:paraId="4AC4B1C1" w14:textId="2DB2777D" w:rsidR="005E6039" w:rsidRDefault="005E6039" w:rsidP="005E6039">
      <w:pPr>
        <w:spacing w:after="0"/>
        <w:rPr>
          <w:sz w:val="28"/>
          <w:szCs w:val="28"/>
        </w:rPr>
      </w:pPr>
      <w:r>
        <w:rPr>
          <w:sz w:val="28"/>
          <w:szCs w:val="28"/>
        </w:rPr>
        <w:t>Lord Hear Us:</w:t>
      </w:r>
      <w:r>
        <w:rPr>
          <w:sz w:val="28"/>
          <w:szCs w:val="28"/>
        </w:rPr>
        <w:tab/>
      </w:r>
      <w:r>
        <w:rPr>
          <w:sz w:val="28"/>
          <w:szCs w:val="28"/>
        </w:rPr>
        <w:tab/>
      </w:r>
      <w:r>
        <w:rPr>
          <w:sz w:val="28"/>
          <w:szCs w:val="28"/>
        </w:rPr>
        <w:tab/>
        <w:t>Lord graciously hear us.</w:t>
      </w:r>
    </w:p>
    <w:p w14:paraId="0F12D6AC" w14:textId="77777777" w:rsidR="005E6039" w:rsidRDefault="005E6039" w:rsidP="005E6039">
      <w:pPr>
        <w:spacing w:after="0"/>
        <w:rPr>
          <w:sz w:val="28"/>
          <w:szCs w:val="28"/>
        </w:rPr>
      </w:pPr>
    </w:p>
    <w:p w14:paraId="14293E38" w14:textId="229F2BD2" w:rsidR="005E6039" w:rsidRDefault="005E6039" w:rsidP="005E6039">
      <w:pPr>
        <w:spacing w:after="0"/>
        <w:rPr>
          <w:b/>
          <w:bCs/>
          <w:sz w:val="28"/>
          <w:szCs w:val="28"/>
        </w:rPr>
      </w:pPr>
      <w:r>
        <w:rPr>
          <w:b/>
          <w:bCs/>
          <w:sz w:val="28"/>
          <w:szCs w:val="28"/>
        </w:rPr>
        <w:t>Reader:</w:t>
      </w:r>
    </w:p>
    <w:p w14:paraId="52B3ABD1" w14:textId="45844AA5" w:rsidR="005E6039" w:rsidRDefault="005E6039" w:rsidP="005E6039">
      <w:pPr>
        <w:spacing w:after="0"/>
        <w:rPr>
          <w:sz w:val="28"/>
          <w:szCs w:val="28"/>
        </w:rPr>
      </w:pPr>
      <w:r>
        <w:rPr>
          <w:sz w:val="28"/>
          <w:szCs w:val="28"/>
        </w:rPr>
        <w:t>We now ask the prayers or our Holy Mother of God.   Hail Mary …………</w:t>
      </w:r>
    </w:p>
    <w:p w14:paraId="1E60AD18" w14:textId="77777777" w:rsidR="005E6039" w:rsidRDefault="005E6039" w:rsidP="005E6039">
      <w:pPr>
        <w:spacing w:after="0"/>
        <w:rPr>
          <w:sz w:val="28"/>
          <w:szCs w:val="28"/>
        </w:rPr>
      </w:pPr>
    </w:p>
    <w:p w14:paraId="2C8BEB6D" w14:textId="72D6D386" w:rsidR="005E6039" w:rsidRDefault="005E6039" w:rsidP="005E6039">
      <w:pPr>
        <w:spacing w:after="0"/>
        <w:rPr>
          <w:b/>
          <w:bCs/>
          <w:sz w:val="28"/>
          <w:szCs w:val="28"/>
        </w:rPr>
      </w:pPr>
      <w:r>
        <w:rPr>
          <w:b/>
          <w:bCs/>
          <w:sz w:val="28"/>
          <w:szCs w:val="28"/>
        </w:rPr>
        <w:t>Reader:</w:t>
      </w:r>
    </w:p>
    <w:p w14:paraId="10897FAF" w14:textId="13DFA6F7" w:rsidR="005E6039" w:rsidRDefault="005E6039" w:rsidP="005E6039">
      <w:pPr>
        <w:spacing w:after="0"/>
        <w:rPr>
          <w:sz w:val="28"/>
          <w:szCs w:val="28"/>
        </w:rPr>
      </w:pPr>
      <w:r>
        <w:rPr>
          <w:sz w:val="28"/>
          <w:szCs w:val="28"/>
        </w:rPr>
        <w:t>We now pray in the silence of our hearts.</w:t>
      </w:r>
    </w:p>
    <w:p w14:paraId="43D8281F" w14:textId="77777777" w:rsidR="005E6039" w:rsidRDefault="005E6039" w:rsidP="005E6039">
      <w:pPr>
        <w:spacing w:after="0"/>
        <w:rPr>
          <w:sz w:val="28"/>
          <w:szCs w:val="28"/>
        </w:rPr>
      </w:pPr>
    </w:p>
    <w:p w14:paraId="3B6E4327" w14:textId="383ECFB2" w:rsidR="005E6039" w:rsidRDefault="005E6039" w:rsidP="005E6039">
      <w:pPr>
        <w:spacing w:after="0"/>
        <w:rPr>
          <w:b/>
          <w:bCs/>
          <w:sz w:val="28"/>
          <w:szCs w:val="28"/>
        </w:rPr>
      </w:pPr>
      <w:r>
        <w:rPr>
          <w:b/>
          <w:bCs/>
          <w:sz w:val="28"/>
          <w:szCs w:val="28"/>
        </w:rPr>
        <w:t>Father Rory concludes the prayers:</w:t>
      </w:r>
    </w:p>
    <w:p w14:paraId="41FACC64" w14:textId="5FD81E32" w:rsidR="005E6039" w:rsidRPr="005E6039" w:rsidRDefault="005E6039" w:rsidP="005E6039">
      <w:pPr>
        <w:spacing w:after="0"/>
        <w:rPr>
          <w:sz w:val="28"/>
          <w:szCs w:val="28"/>
        </w:rPr>
      </w:pPr>
      <w:r>
        <w:rPr>
          <w:sz w:val="28"/>
          <w:szCs w:val="28"/>
        </w:rPr>
        <w:t>Lord God receive your people’s prayers and let them sing your greatness with never ending praise.</w:t>
      </w:r>
    </w:p>
    <w:p w14:paraId="717AFCA5" w14:textId="77777777" w:rsidR="005E6039" w:rsidRDefault="005E6039" w:rsidP="005E6039">
      <w:pPr>
        <w:spacing w:after="0"/>
        <w:rPr>
          <w:sz w:val="28"/>
          <w:szCs w:val="28"/>
        </w:rPr>
      </w:pPr>
    </w:p>
    <w:p w14:paraId="78FF2234" w14:textId="77777777" w:rsidR="005E6039" w:rsidRPr="005E6039" w:rsidRDefault="005E6039" w:rsidP="005E6039">
      <w:pPr>
        <w:spacing w:after="0"/>
        <w:rPr>
          <w:sz w:val="28"/>
          <w:szCs w:val="28"/>
        </w:rPr>
      </w:pPr>
    </w:p>
    <w:sectPr w:rsidR="005E6039" w:rsidRPr="005E6039" w:rsidSect="005E60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39"/>
    <w:rsid w:val="000F6142"/>
    <w:rsid w:val="005E6039"/>
    <w:rsid w:val="00725706"/>
    <w:rsid w:val="00760EEF"/>
    <w:rsid w:val="00AE5444"/>
    <w:rsid w:val="00BC5B33"/>
    <w:rsid w:val="00C077F3"/>
    <w:rsid w:val="00CC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06C0"/>
  <w15:chartTrackingRefBased/>
  <w15:docId w15:val="{E8AA5110-A8DE-45F4-926B-AED2B432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39"/>
    <w:rPr>
      <w:rFonts w:eastAsiaTheme="majorEastAsia" w:cstheme="majorBidi"/>
      <w:color w:val="272727" w:themeColor="text1" w:themeTint="D8"/>
    </w:rPr>
  </w:style>
  <w:style w:type="paragraph" w:styleId="Title">
    <w:name w:val="Title"/>
    <w:basedOn w:val="Normal"/>
    <w:next w:val="Normal"/>
    <w:link w:val="TitleChar"/>
    <w:uiPriority w:val="10"/>
    <w:qFormat/>
    <w:rsid w:val="005E6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39"/>
    <w:pPr>
      <w:spacing w:before="160"/>
      <w:jc w:val="center"/>
    </w:pPr>
    <w:rPr>
      <w:i/>
      <w:iCs/>
      <w:color w:val="404040" w:themeColor="text1" w:themeTint="BF"/>
    </w:rPr>
  </w:style>
  <w:style w:type="character" w:customStyle="1" w:styleId="QuoteChar">
    <w:name w:val="Quote Char"/>
    <w:basedOn w:val="DefaultParagraphFont"/>
    <w:link w:val="Quote"/>
    <w:uiPriority w:val="29"/>
    <w:rsid w:val="005E6039"/>
    <w:rPr>
      <w:i/>
      <w:iCs/>
      <w:color w:val="404040" w:themeColor="text1" w:themeTint="BF"/>
    </w:rPr>
  </w:style>
  <w:style w:type="paragraph" w:styleId="ListParagraph">
    <w:name w:val="List Paragraph"/>
    <w:basedOn w:val="Normal"/>
    <w:uiPriority w:val="34"/>
    <w:qFormat/>
    <w:rsid w:val="005E6039"/>
    <w:pPr>
      <w:ind w:left="720"/>
      <w:contextualSpacing/>
    </w:pPr>
  </w:style>
  <w:style w:type="character" w:styleId="IntenseEmphasis">
    <w:name w:val="Intense Emphasis"/>
    <w:basedOn w:val="DefaultParagraphFont"/>
    <w:uiPriority w:val="21"/>
    <w:qFormat/>
    <w:rsid w:val="005E6039"/>
    <w:rPr>
      <w:i/>
      <w:iCs/>
      <w:color w:val="0F4761" w:themeColor="accent1" w:themeShade="BF"/>
    </w:rPr>
  </w:style>
  <w:style w:type="paragraph" w:styleId="IntenseQuote">
    <w:name w:val="Intense Quote"/>
    <w:basedOn w:val="Normal"/>
    <w:next w:val="Normal"/>
    <w:link w:val="IntenseQuoteChar"/>
    <w:uiPriority w:val="30"/>
    <w:qFormat/>
    <w:rsid w:val="005E6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39"/>
    <w:rPr>
      <w:i/>
      <w:iCs/>
      <w:color w:val="0F4761" w:themeColor="accent1" w:themeShade="BF"/>
    </w:rPr>
  </w:style>
  <w:style w:type="character" w:styleId="IntenseReference">
    <w:name w:val="Intense Reference"/>
    <w:basedOn w:val="DefaultParagraphFont"/>
    <w:uiPriority w:val="32"/>
    <w:qFormat/>
    <w:rsid w:val="005E6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198</Words>
  <Characters>1074</Characters>
  <Application>Microsoft Office Word</Application>
  <DocSecurity>0</DocSecurity>
  <Lines>39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Catholic Parish of Hailsham and Polegate</dc:creator>
  <cp:keywords/>
  <dc:description/>
  <cp:lastModifiedBy>The Catholic Parish of Hailsham and Polegate</cp:lastModifiedBy>
  <cp:revision>3</cp:revision>
  <cp:lastPrinted>2025-09-29T08:35:00Z</cp:lastPrinted>
  <dcterms:created xsi:type="dcterms:W3CDTF">2025-09-29T07:49:00Z</dcterms:created>
  <dcterms:modified xsi:type="dcterms:W3CDTF">2025-09-29T08:40:00Z</dcterms:modified>
</cp:coreProperties>
</file>