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8182" w14:textId="23812596" w:rsidR="001C4042" w:rsidRDefault="00C56BD9">
      <w:pPr>
        <w:rPr>
          <w:b/>
          <w:bCs/>
          <w:sz w:val="28"/>
          <w:szCs w:val="28"/>
        </w:rPr>
      </w:pPr>
      <w:r w:rsidRPr="00C56BD9">
        <w:rPr>
          <w:b/>
          <w:bCs/>
          <w:sz w:val="28"/>
          <w:szCs w:val="28"/>
          <w:u w:val="single"/>
        </w:rPr>
        <w:t>Fourth Sunday of Easter</w:t>
      </w:r>
      <w:r w:rsidR="00D83677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</w:rPr>
        <w:t xml:space="preserve">  Year B                                                         21</w:t>
      </w:r>
      <w:r w:rsidRPr="00C56BD9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April 2024</w:t>
      </w:r>
    </w:p>
    <w:p w14:paraId="662F7FF3" w14:textId="66A8333B" w:rsidR="00C56BD9" w:rsidRDefault="00C56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Jesus is that good shepherd who lays down his life for his sheep. Let us pray to the Father, remembering the selfless love of his beloved Son.</w:t>
      </w:r>
    </w:p>
    <w:p w14:paraId="00573733" w14:textId="27967BA5" w:rsidR="00C56BD9" w:rsidRDefault="00C56BD9">
      <w:pPr>
        <w:rPr>
          <w:sz w:val="28"/>
          <w:szCs w:val="28"/>
        </w:rPr>
      </w:pPr>
      <w:r>
        <w:rPr>
          <w:sz w:val="28"/>
          <w:szCs w:val="28"/>
        </w:rPr>
        <w:t>Reader:  For our Holy Father, Pope Francis, that he may continue to be a shepherd who guides us into the ways of righteousness.</w:t>
      </w:r>
    </w:p>
    <w:p w14:paraId="79E45A83" w14:textId="23BDFAFC" w:rsidR="00C56BD9" w:rsidRDefault="00C56B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09A25D87" w14:textId="77777777" w:rsidR="00E51D1C" w:rsidRDefault="00C56BD9">
      <w:pPr>
        <w:rPr>
          <w:sz w:val="28"/>
          <w:szCs w:val="28"/>
        </w:rPr>
      </w:pPr>
      <w:r>
        <w:rPr>
          <w:sz w:val="28"/>
          <w:szCs w:val="28"/>
        </w:rPr>
        <w:t xml:space="preserve">Reader:  For the unity of all Christians, that there may only be one flock and one </w:t>
      </w:r>
      <w:r w:rsidR="00E51D1C">
        <w:rPr>
          <w:sz w:val="28"/>
          <w:szCs w:val="28"/>
        </w:rPr>
        <w:t xml:space="preserve">shepherd     </w:t>
      </w:r>
    </w:p>
    <w:p w14:paraId="2ADA2323" w14:textId="0D82C631" w:rsidR="00E51D1C" w:rsidRDefault="00C56BD9" w:rsidP="00E51D1C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>Lord Hear Us</w:t>
      </w:r>
    </w:p>
    <w:p w14:paraId="391090AC" w14:textId="366F7AA1" w:rsidR="00C56BD9" w:rsidRDefault="00C56BD9">
      <w:pPr>
        <w:rPr>
          <w:sz w:val="28"/>
          <w:szCs w:val="28"/>
        </w:rPr>
      </w:pPr>
      <w:r>
        <w:rPr>
          <w:sz w:val="28"/>
          <w:szCs w:val="28"/>
        </w:rPr>
        <w:t>Reader:  For those who live in loneliness, that they may be welcomed and find friendship in the community of the Church</w:t>
      </w:r>
    </w:p>
    <w:p w14:paraId="05F21C0B" w14:textId="1C6036F0" w:rsidR="00C56BD9" w:rsidRDefault="00C56B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4FCBA42B" w14:textId="051F1CAE" w:rsidR="00C56BD9" w:rsidRDefault="00C56BD9">
      <w:pPr>
        <w:rPr>
          <w:sz w:val="28"/>
          <w:szCs w:val="28"/>
        </w:rPr>
      </w:pPr>
      <w:r>
        <w:rPr>
          <w:sz w:val="28"/>
          <w:szCs w:val="28"/>
        </w:rPr>
        <w:t>Reader:  For vocations to the priesthood, that Christ will raise up faithful shepherds for his flock</w:t>
      </w:r>
      <w:r w:rsidR="00E51D1C">
        <w:rPr>
          <w:sz w:val="28"/>
          <w:szCs w:val="28"/>
        </w:rPr>
        <w:tab/>
      </w:r>
      <w:r w:rsidR="00E51D1C">
        <w:rPr>
          <w:sz w:val="28"/>
          <w:szCs w:val="28"/>
        </w:rPr>
        <w:tab/>
      </w:r>
      <w:r w:rsidR="00E51D1C">
        <w:rPr>
          <w:sz w:val="28"/>
          <w:szCs w:val="28"/>
        </w:rPr>
        <w:tab/>
      </w:r>
      <w:r w:rsidR="00E51D1C">
        <w:rPr>
          <w:sz w:val="28"/>
          <w:szCs w:val="28"/>
        </w:rPr>
        <w:tab/>
      </w:r>
      <w:r w:rsidR="00E51D1C">
        <w:rPr>
          <w:sz w:val="28"/>
          <w:szCs w:val="28"/>
        </w:rPr>
        <w:tab/>
      </w:r>
      <w:r w:rsidR="00E51D1C">
        <w:rPr>
          <w:sz w:val="28"/>
          <w:szCs w:val="28"/>
        </w:rPr>
        <w:tab/>
        <w:t>Lord Hear Us</w:t>
      </w:r>
    </w:p>
    <w:p w14:paraId="17FCBB2B" w14:textId="6A535D26" w:rsidR="00E51D1C" w:rsidRDefault="00E51D1C">
      <w:pPr>
        <w:rPr>
          <w:sz w:val="28"/>
          <w:szCs w:val="28"/>
        </w:rPr>
      </w:pPr>
      <w:r>
        <w:rPr>
          <w:sz w:val="28"/>
          <w:szCs w:val="28"/>
        </w:rPr>
        <w:t>Reader:  We pray for all the sick of our parish that they receive the healing hand of Christ and return to full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20DF7338" w14:textId="52E75438" w:rsidR="00E51D1C" w:rsidRDefault="00E51D1C">
      <w:pPr>
        <w:rPr>
          <w:sz w:val="28"/>
          <w:szCs w:val="28"/>
        </w:rPr>
      </w:pPr>
      <w:r>
        <w:rPr>
          <w:sz w:val="28"/>
          <w:szCs w:val="28"/>
        </w:rPr>
        <w:t>Reader:  We pray for the souls of all our faithful departed who over past years have shared our spiritual life here at St George’s and at St Wilfrid’s</w:t>
      </w:r>
    </w:p>
    <w:p w14:paraId="26900C25" w14:textId="2DD32AFC" w:rsidR="00E51D1C" w:rsidRDefault="00E51D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in your mercy</w:t>
      </w:r>
    </w:p>
    <w:p w14:paraId="31A703AC" w14:textId="13393C84" w:rsidR="00E51D1C" w:rsidRDefault="00E51D1C">
      <w:pPr>
        <w:rPr>
          <w:sz w:val="28"/>
          <w:szCs w:val="28"/>
        </w:rPr>
      </w:pPr>
      <w:r>
        <w:rPr>
          <w:sz w:val="28"/>
          <w:szCs w:val="28"/>
        </w:rPr>
        <w:t>Reader: We remember those who have recently died within our parish, families and friends. May they have reached the heavenly home of our Saviour</w:t>
      </w:r>
    </w:p>
    <w:p w14:paraId="671FE4D8" w14:textId="555A571C" w:rsidR="00E51D1C" w:rsidRDefault="00E51D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796256B3" w14:textId="77777777" w:rsidR="00E51D1C" w:rsidRDefault="00E51D1C">
      <w:pPr>
        <w:rPr>
          <w:sz w:val="28"/>
          <w:szCs w:val="28"/>
        </w:rPr>
      </w:pPr>
      <w:r>
        <w:rPr>
          <w:sz w:val="28"/>
          <w:szCs w:val="28"/>
        </w:rPr>
        <w:t xml:space="preserve">Let us pray to Mary our heavenly Mother,        </w:t>
      </w:r>
    </w:p>
    <w:p w14:paraId="19C7F1E4" w14:textId="0A910B12" w:rsidR="00E51D1C" w:rsidRDefault="00E51D1C" w:rsidP="00E51D1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Hail Mary…………………….</w:t>
      </w:r>
    </w:p>
    <w:p w14:paraId="741CCFF8" w14:textId="77777777" w:rsidR="00E51D1C" w:rsidRDefault="00E51D1C" w:rsidP="00E51D1C">
      <w:pPr>
        <w:ind w:left="4320" w:firstLine="720"/>
        <w:rPr>
          <w:sz w:val="28"/>
          <w:szCs w:val="28"/>
        </w:rPr>
      </w:pPr>
    </w:p>
    <w:p w14:paraId="539BDE6C" w14:textId="3EA32DEB" w:rsidR="00E51D1C" w:rsidRPr="00E51D1C" w:rsidRDefault="00E51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Priest:  Most loving Father, our help and our salvation, accept the prayers of your children, the flock gathered in the name of your Son, who lives and reigns for ever and </w:t>
      </w:r>
      <w:proofErr w:type="gramStart"/>
      <w:r>
        <w:rPr>
          <w:b/>
          <w:bCs/>
          <w:sz w:val="28"/>
          <w:szCs w:val="28"/>
        </w:rPr>
        <w:t xml:space="preserve">ever,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Amen.</w:t>
      </w:r>
    </w:p>
    <w:sectPr w:rsidR="00E51D1C" w:rsidRPr="00E5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D9"/>
    <w:rsid w:val="001C4042"/>
    <w:rsid w:val="001E3DC9"/>
    <w:rsid w:val="004665C3"/>
    <w:rsid w:val="00C56BD9"/>
    <w:rsid w:val="00D83677"/>
    <w:rsid w:val="00E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FE36"/>
  <w15:chartTrackingRefBased/>
  <w15:docId w15:val="{C2ABAD97-B7A6-4B5D-84A3-DC1AFE8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2024-04-10T08:52:00Z</cp:lastPrinted>
  <dcterms:created xsi:type="dcterms:W3CDTF">2024-04-10T08:52:00Z</dcterms:created>
  <dcterms:modified xsi:type="dcterms:W3CDTF">2024-04-10T08:52:00Z</dcterms:modified>
</cp:coreProperties>
</file>