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3881" w14:textId="77777777" w:rsidR="00B53CED" w:rsidRDefault="00B53CED"/>
    <w:p w14:paraId="79A616DC" w14:textId="73C7E44A" w:rsidR="00B53CED" w:rsidRPr="00B53CED" w:rsidRDefault="00B53CED" w:rsidP="00B53CED">
      <w:pPr>
        <w:spacing w:after="0"/>
        <w:jc w:val="center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Bidding Prayers 14</w:t>
      </w:r>
      <w:r w:rsidRPr="00B53CED">
        <w:rPr>
          <w:b/>
          <w:bCs/>
          <w:sz w:val="28"/>
          <w:szCs w:val="28"/>
          <w:vertAlign w:val="superscript"/>
        </w:rPr>
        <w:t>th</w:t>
      </w:r>
      <w:r w:rsidRPr="00B53CED">
        <w:rPr>
          <w:b/>
          <w:bCs/>
          <w:sz w:val="28"/>
          <w:szCs w:val="28"/>
        </w:rPr>
        <w:t xml:space="preserve"> January</w:t>
      </w:r>
    </w:p>
    <w:p w14:paraId="4958FBE0" w14:textId="3680FC99" w:rsidR="00B53CED" w:rsidRPr="00B53CED" w:rsidRDefault="00B53CED" w:rsidP="00B53CED">
      <w:pPr>
        <w:spacing w:after="0"/>
        <w:jc w:val="center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Second Sunday in Ordinary Time</w:t>
      </w:r>
    </w:p>
    <w:p w14:paraId="5059E382" w14:textId="77777777" w:rsidR="00B53CED" w:rsidRPr="00B53CED" w:rsidRDefault="00B53CED" w:rsidP="00B53CED">
      <w:pPr>
        <w:spacing w:after="0"/>
        <w:jc w:val="center"/>
        <w:rPr>
          <w:sz w:val="28"/>
          <w:szCs w:val="28"/>
        </w:rPr>
      </w:pPr>
    </w:p>
    <w:p w14:paraId="78662C35" w14:textId="5E2B5C9D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Father Rory Introduces the Prayers</w:t>
      </w:r>
      <w:r>
        <w:rPr>
          <w:b/>
          <w:bCs/>
          <w:sz w:val="28"/>
          <w:szCs w:val="28"/>
        </w:rPr>
        <w:t>:</w:t>
      </w:r>
    </w:p>
    <w:p w14:paraId="5F82A9AC" w14:textId="62462636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 xml:space="preserve">Let us thank our </w:t>
      </w:r>
      <w:r w:rsidR="00C57984">
        <w:rPr>
          <w:sz w:val="28"/>
          <w:szCs w:val="28"/>
        </w:rPr>
        <w:t>S</w:t>
      </w:r>
      <w:r w:rsidRPr="00B53CED">
        <w:rPr>
          <w:sz w:val="28"/>
          <w:szCs w:val="28"/>
        </w:rPr>
        <w:t>aviour who came into this world that God might be with us and so we pray.</w:t>
      </w:r>
    </w:p>
    <w:p w14:paraId="14ADA0F0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02B05458" w14:textId="6A157E4A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Reader:</w:t>
      </w:r>
    </w:p>
    <w:p w14:paraId="2BED828B" w14:textId="28565B37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For all who lead and govern, we pray that justice and mercy are upheld.</w:t>
      </w:r>
    </w:p>
    <w:p w14:paraId="110A544D" w14:textId="3834E273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Lord Hear Us</w:t>
      </w:r>
      <w:r w:rsidR="00C57984">
        <w:rPr>
          <w:sz w:val="28"/>
          <w:szCs w:val="28"/>
        </w:rPr>
        <w:t>.</w:t>
      </w:r>
    </w:p>
    <w:p w14:paraId="1EF5FCA3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6A33A138" w14:textId="559AE3C6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Reader:</w:t>
      </w:r>
    </w:p>
    <w:p w14:paraId="376E1927" w14:textId="13F60BD9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For our circle of family and friends with whom we share the good and difficult times.</w:t>
      </w:r>
    </w:p>
    <w:p w14:paraId="4F507553" w14:textId="5FE020C7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Lord Hear Us</w:t>
      </w:r>
      <w:r w:rsidR="00C57984">
        <w:rPr>
          <w:sz w:val="28"/>
          <w:szCs w:val="28"/>
        </w:rPr>
        <w:t>.</w:t>
      </w:r>
    </w:p>
    <w:p w14:paraId="3A6B291E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16F9A14F" w14:textId="2E3F9BC9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Reader:</w:t>
      </w:r>
    </w:p>
    <w:p w14:paraId="40310BB0" w14:textId="571A423F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For the church in our diocese, and especially for vocations to the priesthood and religious life.</w:t>
      </w:r>
    </w:p>
    <w:p w14:paraId="27F11D8F" w14:textId="33305CCC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Lord Hear Us.</w:t>
      </w:r>
    </w:p>
    <w:p w14:paraId="756F8EEE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339FB7FE" w14:textId="7974CAD0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Reader:</w:t>
      </w:r>
    </w:p>
    <w:p w14:paraId="6ED7E4D1" w14:textId="49AA76ED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For all those innocent people, especially children, who are caught up in the war in the Middle East and Ukraine</w:t>
      </w:r>
      <w:r w:rsidR="00C57984" w:rsidRPr="00B53CED">
        <w:rPr>
          <w:sz w:val="28"/>
          <w:szCs w:val="28"/>
        </w:rPr>
        <w:t xml:space="preserve">. </w:t>
      </w:r>
    </w:p>
    <w:p w14:paraId="02A634F3" w14:textId="328E1302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Lord Hear Us:</w:t>
      </w:r>
      <w:r w:rsidRPr="00B53CED">
        <w:rPr>
          <w:sz w:val="28"/>
          <w:szCs w:val="28"/>
        </w:rPr>
        <w:tab/>
      </w:r>
      <w:r w:rsidRPr="00B53CED">
        <w:rPr>
          <w:sz w:val="28"/>
          <w:szCs w:val="28"/>
        </w:rPr>
        <w:tab/>
      </w:r>
      <w:r w:rsidRPr="00B53CED">
        <w:rPr>
          <w:sz w:val="28"/>
          <w:szCs w:val="28"/>
        </w:rPr>
        <w:tab/>
        <w:t>Lord graciously hear us.</w:t>
      </w:r>
    </w:p>
    <w:p w14:paraId="211673E8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6564FE6F" w14:textId="7616D69D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Reader:</w:t>
      </w:r>
    </w:p>
    <w:p w14:paraId="21C6E188" w14:textId="2EF05F46" w:rsid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For all who have died, may they share in the everlasting joy of your presence.</w:t>
      </w:r>
    </w:p>
    <w:p w14:paraId="131EDD5C" w14:textId="2D34D064" w:rsidR="00B53CED" w:rsidRPr="00B53CED" w:rsidRDefault="00B53CED" w:rsidP="00B53CED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Us.</w:t>
      </w:r>
    </w:p>
    <w:p w14:paraId="1C1CD1F2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0C6AB4BD" w14:textId="63C4A34B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Reader:</w:t>
      </w:r>
    </w:p>
    <w:p w14:paraId="24E71450" w14:textId="3F32129F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We now ask the prayers of Our Holy Mother</w:t>
      </w:r>
      <w:r w:rsidR="00C57984">
        <w:rPr>
          <w:sz w:val="28"/>
          <w:szCs w:val="28"/>
        </w:rPr>
        <w:t xml:space="preserve">:   </w:t>
      </w:r>
      <w:r w:rsidRPr="00B53CED">
        <w:rPr>
          <w:sz w:val="28"/>
          <w:szCs w:val="28"/>
        </w:rPr>
        <w:t xml:space="preserve"> Hail Mary …</w:t>
      </w:r>
      <w:r w:rsidR="00C57984" w:rsidRPr="00B53CED">
        <w:rPr>
          <w:sz w:val="28"/>
          <w:szCs w:val="28"/>
        </w:rPr>
        <w:t>…...</w:t>
      </w:r>
    </w:p>
    <w:p w14:paraId="69954030" w14:textId="33D590D4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We now pray in the silence of our hearts.</w:t>
      </w:r>
    </w:p>
    <w:p w14:paraId="6905CB85" w14:textId="77777777" w:rsidR="00B53CED" w:rsidRPr="00B53CED" w:rsidRDefault="00B53CED" w:rsidP="00B53CED">
      <w:pPr>
        <w:spacing w:after="0"/>
        <w:rPr>
          <w:sz w:val="28"/>
          <w:szCs w:val="28"/>
        </w:rPr>
      </w:pPr>
    </w:p>
    <w:p w14:paraId="088C3360" w14:textId="496419C2" w:rsidR="00B53CED" w:rsidRPr="00B53CED" w:rsidRDefault="00B53CED" w:rsidP="00B53CED">
      <w:pPr>
        <w:spacing w:after="0"/>
        <w:rPr>
          <w:b/>
          <w:bCs/>
          <w:sz w:val="28"/>
          <w:szCs w:val="28"/>
        </w:rPr>
      </w:pPr>
      <w:r w:rsidRPr="00B53CED">
        <w:rPr>
          <w:b/>
          <w:bCs/>
          <w:sz w:val="28"/>
          <w:szCs w:val="28"/>
        </w:rPr>
        <w:t>Father Rory Concludes the prayers:</w:t>
      </w:r>
    </w:p>
    <w:p w14:paraId="6017AA35" w14:textId="0604A8AB" w:rsidR="00B53CED" w:rsidRPr="00B53CED" w:rsidRDefault="00B53CED" w:rsidP="00B53CED">
      <w:pPr>
        <w:spacing w:after="0"/>
        <w:rPr>
          <w:sz w:val="28"/>
          <w:szCs w:val="28"/>
        </w:rPr>
      </w:pPr>
      <w:r w:rsidRPr="00B53CED">
        <w:rPr>
          <w:sz w:val="28"/>
          <w:szCs w:val="28"/>
        </w:rPr>
        <w:t>Almighty ever living God, dispel from our hearts the darkness of sin and bring us to the true light, through Jesus Christ your Son.</w:t>
      </w:r>
    </w:p>
    <w:sectPr w:rsidR="00B53CED" w:rsidRPr="00B53CED" w:rsidSect="00B5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ED"/>
    <w:rsid w:val="00B53CED"/>
    <w:rsid w:val="00C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FB29"/>
  <w15:chartTrackingRefBased/>
  <w15:docId w15:val="{AF2EC577-E9D3-4337-A265-EB7BFF1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C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C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C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C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C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3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C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C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3C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C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3C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3C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C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3C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2024-01-08T10:09:00Z</dcterms:created>
  <dcterms:modified xsi:type="dcterms:W3CDTF">2024-01-08T10:25:00Z</dcterms:modified>
</cp:coreProperties>
</file>