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24B2" w14:textId="02AD8044" w:rsidR="001C4042" w:rsidRDefault="008011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Twenty-Sixth Sunday in Ordinary Time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Year A</w:t>
      </w:r>
    </w:p>
    <w:p w14:paraId="076F477D" w14:textId="77777777" w:rsidR="0080114F" w:rsidRDefault="0080114F">
      <w:pPr>
        <w:rPr>
          <w:b/>
          <w:bCs/>
          <w:sz w:val="28"/>
          <w:szCs w:val="28"/>
        </w:rPr>
      </w:pPr>
    </w:p>
    <w:p w14:paraId="56F07229" w14:textId="77777777" w:rsidR="0080114F" w:rsidRDefault="008011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Priest:  True sorrow for sin requires a change of heart and attitude.  Our    </w:t>
      </w:r>
    </w:p>
    <w:p w14:paraId="15531B2D" w14:textId="135A7053" w:rsidR="0080114F" w:rsidRDefault="008011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prayers today include our will to live out what we believe.</w:t>
      </w:r>
    </w:p>
    <w:p w14:paraId="3863940B" w14:textId="77777777" w:rsidR="0080114F" w:rsidRDefault="0080114F">
      <w:pPr>
        <w:rPr>
          <w:b/>
          <w:bCs/>
          <w:sz w:val="28"/>
          <w:szCs w:val="28"/>
        </w:rPr>
      </w:pPr>
    </w:p>
    <w:p w14:paraId="1FF2C1C8" w14:textId="29F9DB5D" w:rsidR="0080114F" w:rsidRDefault="008011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Reader:  </w:t>
      </w:r>
      <w:r>
        <w:rPr>
          <w:sz w:val="28"/>
          <w:szCs w:val="28"/>
        </w:rPr>
        <w:t>For a spirit of penitence in all members of the Catholic Church.</w:t>
      </w:r>
    </w:p>
    <w:p w14:paraId="3AD1AEFE" w14:textId="781C7C37" w:rsidR="0080114F" w:rsidRDefault="008011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3EA95947" w14:textId="77777777" w:rsidR="0080114F" w:rsidRDefault="008011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Reader:  </w:t>
      </w:r>
      <w:r>
        <w:rPr>
          <w:sz w:val="28"/>
          <w:szCs w:val="28"/>
        </w:rPr>
        <w:t xml:space="preserve">For leaders who will speak and act for the sake of those who have no  </w:t>
      </w:r>
    </w:p>
    <w:p w14:paraId="10FD557F" w14:textId="77777777" w:rsidR="0080114F" w:rsidRDefault="00801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voice.                                                                                       Lord Hear Us</w:t>
      </w:r>
    </w:p>
    <w:p w14:paraId="3AF4BF4B" w14:textId="77777777" w:rsidR="0080114F" w:rsidRDefault="008011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Reader: </w:t>
      </w:r>
      <w:r>
        <w:rPr>
          <w:sz w:val="28"/>
          <w:szCs w:val="28"/>
        </w:rPr>
        <w:t xml:space="preserve">For the conversion of men and women enmeshed in lives of crime and   </w:t>
      </w:r>
    </w:p>
    <w:p w14:paraId="1191DE47" w14:textId="4D0ECD04" w:rsidR="0080114F" w:rsidRDefault="00801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vice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Lord Hear Us</w:t>
      </w:r>
    </w:p>
    <w:p w14:paraId="4EEDCBF4" w14:textId="4367691C" w:rsidR="0080114F" w:rsidRDefault="008011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Reader:  </w:t>
      </w:r>
      <w:r>
        <w:rPr>
          <w:sz w:val="28"/>
          <w:szCs w:val="28"/>
        </w:rPr>
        <w:t>For respect and care for God’s creation in the natural environment</w:t>
      </w:r>
    </w:p>
    <w:p w14:paraId="12500230" w14:textId="04B8620D" w:rsidR="0080114F" w:rsidRDefault="008011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1B36DF8F" w14:textId="77777777" w:rsidR="00C723CB" w:rsidRDefault="008011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Reader:  </w:t>
      </w:r>
      <w:r>
        <w:rPr>
          <w:sz w:val="28"/>
          <w:szCs w:val="28"/>
        </w:rPr>
        <w:t xml:space="preserve">For those </w:t>
      </w:r>
      <w:r w:rsidR="00C723CB">
        <w:rPr>
          <w:sz w:val="28"/>
          <w:szCs w:val="28"/>
        </w:rPr>
        <w:t xml:space="preserve">fellow parishioners </w:t>
      </w:r>
      <w:r>
        <w:rPr>
          <w:sz w:val="28"/>
          <w:szCs w:val="28"/>
        </w:rPr>
        <w:t xml:space="preserve">who are sick and those who are </w:t>
      </w:r>
    </w:p>
    <w:p w14:paraId="34C85D27" w14:textId="277A76E5" w:rsidR="00C723CB" w:rsidRDefault="00C723CB" w:rsidP="00C723C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b</w:t>
      </w:r>
      <w:r w:rsidR="0080114F">
        <w:rPr>
          <w:sz w:val="28"/>
          <w:szCs w:val="28"/>
        </w:rPr>
        <w:t>ereave</w:t>
      </w:r>
      <w:r>
        <w:rPr>
          <w:sz w:val="28"/>
          <w:szCs w:val="28"/>
        </w:rPr>
        <w:t>d.</w:t>
      </w:r>
    </w:p>
    <w:p w14:paraId="42F3D592" w14:textId="1F552014" w:rsidR="00D944EE" w:rsidRDefault="00C723CB" w:rsidP="00D944E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in Your Mercy.</w:t>
      </w:r>
    </w:p>
    <w:p w14:paraId="225470D4" w14:textId="68650E16" w:rsidR="00C723CB" w:rsidRDefault="00C723CB" w:rsidP="00C723C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Reader:  </w:t>
      </w:r>
      <w:r>
        <w:rPr>
          <w:sz w:val="28"/>
          <w:szCs w:val="28"/>
        </w:rPr>
        <w:t>For our deceased relatives and friends who have gone before us</w:t>
      </w:r>
    </w:p>
    <w:p w14:paraId="1682B76A" w14:textId="77777777" w:rsidR="00D944EE" w:rsidRDefault="00C723CB" w:rsidP="00C723CB">
      <w:pPr>
        <w:rPr>
          <w:sz w:val="28"/>
          <w:szCs w:val="28"/>
        </w:rPr>
      </w:pPr>
      <w:r>
        <w:rPr>
          <w:sz w:val="28"/>
          <w:szCs w:val="28"/>
        </w:rPr>
        <w:t xml:space="preserve">Eternal rest give unto them O Lord and let perpetual light shine upon them. </w:t>
      </w:r>
    </w:p>
    <w:p w14:paraId="5FAB2D32" w14:textId="1FBC512C" w:rsidR="00C723CB" w:rsidRDefault="00C723CB" w:rsidP="00C723CB">
      <w:pPr>
        <w:rPr>
          <w:sz w:val="28"/>
          <w:szCs w:val="28"/>
        </w:rPr>
      </w:pPr>
      <w:r>
        <w:rPr>
          <w:sz w:val="28"/>
          <w:szCs w:val="28"/>
        </w:rPr>
        <w:t>May they rest in Peace.  Amen</w:t>
      </w:r>
    </w:p>
    <w:p w14:paraId="6AD6B50D" w14:textId="77777777" w:rsidR="00D944EE" w:rsidRDefault="00D944EE" w:rsidP="00C723CB">
      <w:pPr>
        <w:rPr>
          <w:b/>
          <w:bCs/>
          <w:sz w:val="28"/>
          <w:szCs w:val="28"/>
        </w:rPr>
      </w:pPr>
    </w:p>
    <w:p w14:paraId="2BD38909" w14:textId="2FC31A5A" w:rsidR="00C723CB" w:rsidRDefault="00C723CB" w:rsidP="00C72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Priest:  Father, hear the petitions of your daughters and sons, who seek to do </w:t>
      </w:r>
    </w:p>
    <w:p w14:paraId="5BD99B0D" w14:textId="0BDFB710" w:rsidR="00C723CB" w:rsidRPr="00C723CB" w:rsidRDefault="00C723CB" w:rsidP="00C723CB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your will day by day.  We ask this through Christ Our Lord.        Amen.</w:t>
      </w:r>
    </w:p>
    <w:sectPr w:rsidR="00C723CB" w:rsidRPr="00C72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F"/>
    <w:rsid w:val="001C4042"/>
    <w:rsid w:val="00203386"/>
    <w:rsid w:val="004665C3"/>
    <w:rsid w:val="0079132F"/>
    <w:rsid w:val="0080114F"/>
    <w:rsid w:val="00C723CB"/>
    <w:rsid w:val="00D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EAF4"/>
  <w15:chartTrackingRefBased/>
  <w15:docId w15:val="{05BF559D-3539-4B6C-8734-9412E68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Falkner</dc:creator>
  <cp:keywords/>
  <dc:description/>
  <cp:lastModifiedBy>st wilfrides</cp:lastModifiedBy>
  <cp:revision>2</cp:revision>
  <dcterms:created xsi:type="dcterms:W3CDTF">2023-09-29T09:30:00Z</dcterms:created>
  <dcterms:modified xsi:type="dcterms:W3CDTF">2023-09-29T09:30:00Z</dcterms:modified>
</cp:coreProperties>
</file>