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BE82" w14:textId="024F1EDE" w:rsidR="00DA642D" w:rsidRDefault="00DA642D">
      <w:pPr>
        <w:rPr>
          <w:b/>
          <w:bCs/>
          <w:sz w:val="28"/>
          <w:szCs w:val="28"/>
        </w:rPr>
      </w:pPr>
      <w:r>
        <w:rPr>
          <w:b/>
          <w:bCs/>
          <w:sz w:val="28"/>
          <w:szCs w:val="28"/>
          <w:u w:val="single"/>
        </w:rPr>
        <w:t>THIRD SUNDAY OF EASTER</w:t>
      </w:r>
      <w:r>
        <w:rPr>
          <w:b/>
          <w:bCs/>
          <w:sz w:val="28"/>
          <w:szCs w:val="28"/>
        </w:rPr>
        <w:t xml:space="preserve">                                                                   Year A</w:t>
      </w:r>
    </w:p>
    <w:p w14:paraId="305FD61C" w14:textId="67A5B123" w:rsidR="00DA642D" w:rsidRDefault="00DA642D">
      <w:pPr>
        <w:rPr>
          <w:b/>
          <w:bCs/>
          <w:sz w:val="28"/>
          <w:szCs w:val="28"/>
        </w:rPr>
      </w:pPr>
    </w:p>
    <w:p w14:paraId="5A8968B3" w14:textId="450DB51B" w:rsidR="00DA642D" w:rsidRDefault="00DA642D">
      <w:pPr>
        <w:rPr>
          <w:b/>
          <w:bCs/>
          <w:sz w:val="28"/>
          <w:szCs w:val="28"/>
        </w:rPr>
      </w:pPr>
      <w:r>
        <w:rPr>
          <w:b/>
          <w:bCs/>
          <w:sz w:val="28"/>
          <w:szCs w:val="28"/>
        </w:rPr>
        <w:t>Priest:  The wisdom of the scriptures reveals God’s plan for us.  As we journey with Christ, let us pray that his path of life may become clearer each day.</w:t>
      </w:r>
    </w:p>
    <w:p w14:paraId="39E9A23A" w14:textId="5301679B" w:rsidR="00DA642D" w:rsidRDefault="00DA642D">
      <w:pPr>
        <w:rPr>
          <w:b/>
          <w:bCs/>
          <w:sz w:val="28"/>
          <w:szCs w:val="28"/>
        </w:rPr>
      </w:pPr>
    </w:p>
    <w:p w14:paraId="77F08BA8" w14:textId="0EA27C3A" w:rsidR="00DA642D" w:rsidRDefault="00DA642D">
      <w:pPr>
        <w:rPr>
          <w:sz w:val="28"/>
          <w:szCs w:val="28"/>
        </w:rPr>
      </w:pPr>
      <w:r>
        <w:rPr>
          <w:sz w:val="28"/>
          <w:szCs w:val="28"/>
        </w:rPr>
        <w:t>Reader:  For the priests of the Catholic Church, that they may continue to nourish us with God’s word from the scriptures</w:t>
      </w:r>
      <w:r>
        <w:rPr>
          <w:sz w:val="28"/>
          <w:szCs w:val="28"/>
        </w:rPr>
        <w:tab/>
      </w:r>
      <w:r>
        <w:rPr>
          <w:sz w:val="28"/>
          <w:szCs w:val="28"/>
        </w:rPr>
        <w:tab/>
      </w:r>
      <w:r>
        <w:rPr>
          <w:sz w:val="28"/>
          <w:szCs w:val="28"/>
        </w:rPr>
        <w:tab/>
        <w:t>Lord Hear Us</w:t>
      </w:r>
    </w:p>
    <w:p w14:paraId="0A84841B" w14:textId="18CCBAC8" w:rsidR="00DA642D" w:rsidRDefault="00DA642D">
      <w:pPr>
        <w:rPr>
          <w:sz w:val="28"/>
          <w:szCs w:val="28"/>
        </w:rPr>
      </w:pPr>
    </w:p>
    <w:p w14:paraId="01263C43" w14:textId="4637224A" w:rsidR="00DA642D" w:rsidRDefault="00DA642D">
      <w:pPr>
        <w:rPr>
          <w:sz w:val="28"/>
          <w:szCs w:val="28"/>
        </w:rPr>
      </w:pPr>
      <w:r>
        <w:rPr>
          <w:sz w:val="28"/>
          <w:szCs w:val="28"/>
        </w:rPr>
        <w:t>Reader:  For the nations of our world, that the good news of Christ the risen Lord may bring social justice to all</w:t>
      </w:r>
      <w:r>
        <w:rPr>
          <w:sz w:val="28"/>
          <w:szCs w:val="28"/>
        </w:rPr>
        <w:tab/>
      </w:r>
      <w:r>
        <w:rPr>
          <w:sz w:val="28"/>
          <w:szCs w:val="28"/>
        </w:rPr>
        <w:tab/>
      </w:r>
      <w:r>
        <w:rPr>
          <w:sz w:val="28"/>
          <w:szCs w:val="28"/>
        </w:rPr>
        <w:tab/>
      </w:r>
      <w:r>
        <w:rPr>
          <w:sz w:val="28"/>
          <w:szCs w:val="28"/>
        </w:rPr>
        <w:tab/>
      </w:r>
      <w:r>
        <w:rPr>
          <w:sz w:val="28"/>
          <w:szCs w:val="28"/>
        </w:rPr>
        <w:tab/>
        <w:t>Lord Hear Us</w:t>
      </w:r>
    </w:p>
    <w:p w14:paraId="4C2B5882" w14:textId="35EF5515" w:rsidR="00DA642D" w:rsidRDefault="00DA642D">
      <w:pPr>
        <w:rPr>
          <w:sz w:val="28"/>
          <w:szCs w:val="28"/>
        </w:rPr>
      </w:pPr>
    </w:p>
    <w:p w14:paraId="399FE903" w14:textId="3C42C561" w:rsidR="00DA642D" w:rsidRDefault="00DA642D">
      <w:pPr>
        <w:rPr>
          <w:sz w:val="28"/>
          <w:szCs w:val="28"/>
        </w:rPr>
      </w:pPr>
      <w:r>
        <w:rPr>
          <w:sz w:val="28"/>
          <w:szCs w:val="28"/>
        </w:rPr>
        <w:t>Reader:  For those suffering in the darkness of error and despair</w:t>
      </w:r>
      <w:r w:rsidR="00955CEB">
        <w:rPr>
          <w:sz w:val="28"/>
          <w:szCs w:val="28"/>
        </w:rPr>
        <w:t>;</w:t>
      </w:r>
      <w:r>
        <w:rPr>
          <w:sz w:val="28"/>
          <w:szCs w:val="28"/>
        </w:rPr>
        <w:t xml:space="preserve"> that the scriptures may be explained to them as light and truth</w:t>
      </w:r>
      <w:r>
        <w:rPr>
          <w:sz w:val="28"/>
          <w:szCs w:val="28"/>
        </w:rPr>
        <w:tab/>
      </w:r>
      <w:r>
        <w:rPr>
          <w:sz w:val="28"/>
          <w:szCs w:val="28"/>
        </w:rPr>
        <w:tab/>
        <w:t>Lord Hear Us</w:t>
      </w:r>
    </w:p>
    <w:p w14:paraId="6F657EBE" w14:textId="23BC3A48" w:rsidR="00DA642D" w:rsidRDefault="00DA642D">
      <w:pPr>
        <w:rPr>
          <w:sz w:val="28"/>
          <w:szCs w:val="28"/>
        </w:rPr>
      </w:pPr>
    </w:p>
    <w:p w14:paraId="0714AE5B" w14:textId="146B83B1" w:rsidR="00DA642D" w:rsidRDefault="00DA642D">
      <w:pPr>
        <w:rPr>
          <w:sz w:val="28"/>
          <w:szCs w:val="28"/>
        </w:rPr>
      </w:pPr>
      <w:r>
        <w:rPr>
          <w:sz w:val="28"/>
          <w:szCs w:val="28"/>
        </w:rPr>
        <w:t>Reader:  For the congregation God has gathered at this altar, that each one of us may recognise the real presence of the risen Lord in the eucharistic ‘breaking of the bread’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Hear Us</w:t>
      </w:r>
    </w:p>
    <w:p w14:paraId="7BA7DCFD" w14:textId="71D5BEE2" w:rsidR="00DA642D" w:rsidRDefault="00DA642D">
      <w:pPr>
        <w:rPr>
          <w:sz w:val="28"/>
          <w:szCs w:val="28"/>
        </w:rPr>
      </w:pPr>
    </w:p>
    <w:p w14:paraId="3008D060" w14:textId="633332AE" w:rsidR="00DA642D" w:rsidRDefault="00DA642D">
      <w:pPr>
        <w:rPr>
          <w:sz w:val="28"/>
          <w:szCs w:val="28"/>
        </w:rPr>
      </w:pPr>
      <w:r>
        <w:rPr>
          <w:sz w:val="28"/>
          <w:szCs w:val="28"/>
        </w:rPr>
        <w:t>Reader:  For those in our parish who are sick, may they be comforted and given strength to recover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Hear Us</w:t>
      </w:r>
    </w:p>
    <w:p w14:paraId="3E2C2224" w14:textId="3E268C41" w:rsidR="00DA642D" w:rsidRDefault="00DA642D">
      <w:pPr>
        <w:rPr>
          <w:sz w:val="28"/>
          <w:szCs w:val="28"/>
        </w:rPr>
      </w:pPr>
    </w:p>
    <w:p w14:paraId="67DF76E6" w14:textId="39F76A61" w:rsidR="00DA642D" w:rsidRDefault="00DA642D">
      <w:pPr>
        <w:rPr>
          <w:sz w:val="28"/>
          <w:szCs w:val="28"/>
        </w:rPr>
      </w:pPr>
      <w:r>
        <w:rPr>
          <w:sz w:val="28"/>
          <w:szCs w:val="28"/>
        </w:rPr>
        <w:t>Reader:  That the faithful departed will enter the sure hope</w:t>
      </w:r>
      <w:r w:rsidR="00D46DAF">
        <w:rPr>
          <w:sz w:val="28"/>
          <w:szCs w:val="28"/>
        </w:rPr>
        <w:t xml:space="preserve"> and promise of their heavenly inheritance, especially those in our thoughts and prayers at this moment in time</w:t>
      </w:r>
      <w:r w:rsidR="00D46DAF">
        <w:rPr>
          <w:sz w:val="28"/>
          <w:szCs w:val="28"/>
        </w:rPr>
        <w:tab/>
      </w:r>
      <w:r w:rsidR="00D46DAF">
        <w:rPr>
          <w:sz w:val="28"/>
          <w:szCs w:val="28"/>
        </w:rPr>
        <w:tab/>
      </w:r>
      <w:r w:rsidR="00D46DAF">
        <w:rPr>
          <w:sz w:val="28"/>
          <w:szCs w:val="28"/>
        </w:rPr>
        <w:tab/>
      </w:r>
      <w:r w:rsidR="00D46DAF">
        <w:rPr>
          <w:sz w:val="28"/>
          <w:szCs w:val="28"/>
        </w:rPr>
        <w:tab/>
      </w:r>
      <w:r w:rsidR="00D46DAF">
        <w:rPr>
          <w:sz w:val="28"/>
          <w:szCs w:val="28"/>
        </w:rPr>
        <w:tab/>
      </w:r>
      <w:r w:rsidR="00D46DAF">
        <w:rPr>
          <w:sz w:val="28"/>
          <w:szCs w:val="28"/>
        </w:rPr>
        <w:tab/>
      </w:r>
      <w:r w:rsidR="00D46DAF">
        <w:rPr>
          <w:sz w:val="28"/>
          <w:szCs w:val="28"/>
        </w:rPr>
        <w:tab/>
        <w:t>Lord In Your Mercy</w:t>
      </w:r>
    </w:p>
    <w:p w14:paraId="63B8D8CA" w14:textId="45619726" w:rsidR="00D46DAF" w:rsidRDefault="00D46DAF">
      <w:pPr>
        <w:rPr>
          <w:sz w:val="28"/>
          <w:szCs w:val="28"/>
        </w:rPr>
      </w:pPr>
    </w:p>
    <w:p w14:paraId="4BF05782" w14:textId="3B7898F7" w:rsidR="00D46DAF" w:rsidRDefault="00D46DAF">
      <w:pPr>
        <w:rPr>
          <w:sz w:val="28"/>
          <w:szCs w:val="28"/>
        </w:rPr>
      </w:pPr>
      <w:r>
        <w:rPr>
          <w:sz w:val="28"/>
          <w:szCs w:val="28"/>
        </w:rPr>
        <w:t>Reader: We pray to Mary our Heavenly Mother, Hail Mary ………….</w:t>
      </w:r>
    </w:p>
    <w:p w14:paraId="23DBDF03" w14:textId="2943013F" w:rsidR="00D46DAF" w:rsidRDefault="00D46DAF">
      <w:pPr>
        <w:rPr>
          <w:sz w:val="28"/>
          <w:szCs w:val="28"/>
        </w:rPr>
      </w:pPr>
      <w:r>
        <w:rPr>
          <w:sz w:val="28"/>
          <w:szCs w:val="28"/>
        </w:rPr>
        <w:t>Reader: In silence, we pray for our private intentions……</w:t>
      </w:r>
      <w:proofErr w:type="gramStart"/>
      <w:r>
        <w:rPr>
          <w:sz w:val="28"/>
          <w:szCs w:val="28"/>
        </w:rPr>
        <w:t>…..</w:t>
      </w:r>
      <w:proofErr w:type="gramEnd"/>
      <w:r w:rsidR="00955CEB">
        <w:rPr>
          <w:sz w:val="28"/>
          <w:szCs w:val="28"/>
        </w:rPr>
        <w:t xml:space="preserve"> </w:t>
      </w:r>
    </w:p>
    <w:p w14:paraId="5CAD4CB6" w14:textId="3E6383CD" w:rsidR="00D46DAF" w:rsidRPr="00D46DAF" w:rsidRDefault="00D46DAF">
      <w:pPr>
        <w:rPr>
          <w:b/>
          <w:bCs/>
          <w:sz w:val="28"/>
          <w:szCs w:val="28"/>
        </w:rPr>
      </w:pPr>
      <w:r>
        <w:rPr>
          <w:b/>
          <w:bCs/>
          <w:sz w:val="28"/>
          <w:szCs w:val="28"/>
        </w:rPr>
        <w:t xml:space="preserve">Priest:  Father of Infinite mercy, we do not see your Son, but we love him, and we offer our prayers in his name.  We rejoice because we believe in him, who lives and reigns forever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Amen.</w:t>
      </w:r>
    </w:p>
    <w:sectPr w:rsidR="00D46DAF" w:rsidRPr="00D4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A7"/>
    <w:rsid w:val="00022C88"/>
    <w:rsid w:val="000333D6"/>
    <w:rsid w:val="00047DEA"/>
    <w:rsid w:val="001A5BF9"/>
    <w:rsid w:val="001C4042"/>
    <w:rsid w:val="002A0C0E"/>
    <w:rsid w:val="0034038D"/>
    <w:rsid w:val="00357F37"/>
    <w:rsid w:val="00390C7C"/>
    <w:rsid w:val="00461122"/>
    <w:rsid w:val="004E32CB"/>
    <w:rsid w:val="005168A7"/>
    <w:rsid w:val="00551E98"/>
    <w:rsid w:val="00584F67"/>
    <w:rsid w:val="005D6875"/>
    <w:rsid w:val="0060660F"/>
    <w:rsid w:val="00655273"/>
    <w:rsid w:val="006632FA"/>
    <w:rsid w:val="00664D8E"/>
    <w:rsid w:val="006B4E2B"/>
    <w:rsid w:val="00703D99"/>
    <w:rsid w:val="0070503B"/>
    <w:rsid w:val="0081319E"/>
    <w:rsid w:val="00955CEB"/>
    <w:rsid w:val="0099328E"/>
    <w:rsid w:val="009B3BCA"/>
    <w:rsid w:val="00A877E6"/>
    <w:rsid w:val="00AA0E45"/>
    <w:rsid w:val="00B779B7"/>
    <w:rsid w:val="00C75862"/>
    <w:rsid w:val="00CF2AA8"/>
    <w:rsid w:val="00D46DAF"/>
    <w:rsid w:val="00D76AB7"/>
    <w:rsid w:val="00DA642D"/>
    <w:rsid w:val="00E62D97"/>
    <w:rsid w:val="00EF429D"/>
    <w:rsid w:val="00FB25FC"/>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6FCE"/>
  <w15:chartTrackingRefBased/>
  <w15:docId w15:val="{806A254A-6A28-4DA8-AD37-C3DD19E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cp:lastPrinted>2023-04-14T10:56:00Z</cp:lastPrinted>
  <dcterms:created xsi:type="dcterms:W3CDTF">2023-04-17T10:40:00Z</dcterms:created>
  <dcterms:modified xsi:type="dcterms:W3CDTF">2023-04-17T10:40:00Z</dcterms:modified>
</cp:coreProperties>
</file>